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09A6" w14:textId="7BA95A75" w:rsidR="00313595" w:rsidRPr="001E1D45" w:rsidRDefault="008E4AD1" w:rsidP="00313595">
      <w:pPr>
        <w:pStyle w:val="a3"/>
        <w:rPr>
          <w:rFonts w:ascii="Microsoft YaHei UI" w:eastAsia="Microsoft YaHei UI" w:hAnsi="Microsoft YaHei UI" w:cs="宋体"/>
          <w:b w:val="0"/>
          <w:bCs w:val="0"/>
          <w:color w:val="000000"/>
          <w:kern w:val="0"/>
          <w:sz w:val="30"/>
          <w:szCs w:val="30"/>
        </w:rPr>
      </w:pPr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202</w:t>
      </w:r>
      <w:r w:rsidR="005B762D">
        <w:rPr>
          <w:rFonts w:ascii="Microsoft YaHei UI" w:eastAsia="Microsoft YaHei UI" w:hAnsi="Microsoft YaHei UI" w:cs="宋体"/>
          <w:b w:val="0"/>
          <w:bCs w:val="0"/>
          <w:color w:val="000000"/>
          <w:kern w:val="0"/>
          <w:sz w:val="30"/>
          <w:szCs w:val="30"/>
        </w:rPr>
        <w:t>5</w:t>
      </w:r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年</w:t>
      </w:r>
      <w:r w:rsidR="005B762D">
        <w:rPr>
          <w:rFonts w:ascii="Microsoft YaHei UI" w:eastAsia="Microsoft YaHei UI" w:hAnsi="Microsoft YaHei UI" w:cs="宋体"/>
          <w:b w:val="0"/>
          <w:bCs w:val="0"/>
          <w:color w:val="000000"/>
          <w:kern w:val="0"/>
          <w:sz w:val="30"/>
          <w:szCs w:val="30"/>
        </w:rPr>
        <w:t>1</w:t>
      </w:r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月</w:t>
      </w:r>
      <w:proofErr w:type="gramStart"/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预毕业</w:t>
      </w:r>
      <w:proofErr w:type="gramEnd"/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硕士研究生学位论文</w:t>
      </w:r>
      <w:r w:rsidR="001E1D45"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初稿</w:t>
      </w:r>
      <w:r w:rsidR="00D6198E"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提交及</w:t>
      </w:r>
      <w:r w:rsidRPr="001E1D45">
        <w:rPr>
          <w:rFonts w:ascii="Microsoft YaHei UI" w:eastAsia="Microsoft YaHei UI" w:hAnsi="Microsoft YaHei UI" w:cs="宋体" w:hint="eastAsia"/>
          <w:b w:val="0"/>
          <w:bCs w:val="0"/>
          <w:color w:val="000000"/>
          <w:kern w:val="0"/>
          <w:sz w:val="30"/>
          <w:szCs w:val="30"/>
        </w:rPr>
        <w:t>查重通知</w:t>
      </w:r>
    </w:p>
    <w:p w14:paraId="02620F55" w14:textId="77777777" w:rsidR="00313595" w:rsidRDefault="00313595" w:rsidP="00313595">
      <w:pPr>
        <w:widowControl w:val="0"/>
        <w:spacing w:after="0" w:line="440" w:lineRule="exact"/>
        <w:jc w:val="both"/>
        <w:rPr>
          <w:color w:val="000000"/>
          <w:sz w:val="21"/>
          <w:szCs w:val="21"/>
        </w:rPr>
      </w:pPr>
    </w:p>
    <w:p w14:paraId="06F2E442" w14:textId="77777777" w:rsidR="00D6198E" w:rsidRPr="008E5993" w:rsidRDefault="00D6198E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b/>
          <w:color w:val="000000"/>
          <w:sz w:val="21"/>
          <w:szCs w:val="21"/>
        </w:rPr>
      </w:pPr>
      <w:proofErr w:type="gramStart"/>
      <w:r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一</w:t>
      </w:r>
      <w:proofErr w:type="gramEnd"/>
      <w:r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．提交</w:t>
      </w:r>
      <w:r w:rsidR="00A32972"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硕士学位</w:t>
      </w:r>
      <w:r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论文初稿</w:t>
      </w:r>
    </w:p>
    <w:p w14:paraId="2F954C02" w14:textId="783CF9A1" w:rsidR="00D6198E" w:rsidRDefault="00D6198E" w:rsidP="00DB079E">
      <w:pPr>
        <w:shd w:val="clear" w:color="auto" w:fill="FFFFFF"/>
        <w:spacing w:after="0" w:line="315" w:lineRule="atLeast"/>
        <w:ind w:firstLineChars="200" w:firstLine="420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请计划于2</w:t>
      </w:r>
      <w:r>
        <w:rPr>
          <w:rFonts w:ascii="Microsoft YaHei UI" w:eastAsia="Microsoft YaHei UI" w:hAnsi="Microsoft YaHei UI" w:cs="宋体"/>
          <w:color w:val="000000"/>
          <w:sz w:val="21"/>
          <w:szCs w:val="21"/>
        </w:rPr>
        <w:t>02</w:t>
      </w:r>
      <w:r w:rsidR="002B664E">
        <w:rPr>
          <w:rFonts w:ascii="Microsoft YaHei UI" w:eastAsia="Microsoft YaHei UI" w:hAnsi="Microsoft YaHei UI" w:cs="宋体"/>
          <w:color w:val="000000"/>
          <w:sz w:val="21"/>
          <w:szCs w:val="21"/>
        </w:rPr>
        <w:t>4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年</w:t>
      </w:r>
      <w:r w:rsidR="005B762D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秋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季学期参加答辩的</w:t>
      </w:r>
      <w:r w:rsidR="001F399C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（中文项目）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硕士生，最晚在</w:t>
      </w:r>
      <w:r w:rsidR="005B762D">
        <w:rPr>
          <w:rFonts w:ascii="Microsoft YaHei UI" w:eastAsia="Microsoft YaHei UI" w:hAnsi="Microsoft YaHei UI" w:cs="宋体"/>
          <w:color w:val="FF0000"/>
          <w:sz w:val="21"/>
          <w:szCs w:val="21"/>
        </w:rPr>
        <w:t>10</w:t>
      </w:r>
      <w:r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月</w:t>
      </w:r>
      <w:r w:rsidR="002B664E">
        <w:rPr>
          <w:rFonts w:ascii="Microsoft YaHei UI" w:eastAsia="Microsoft YaHei UI" w:hAnsi="Microsoft YaHei UI" w:cs="宋体"/>
          <w:color w:val="FF0000"/>
          <w:sz w:val="21"/>
          <w:szCs w:val="21"/>
        </w:rPr>
        <w:t>15</w:t>
      </w:r>
      <w:r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日</w:t>
      </w:r>
      <w:r w:rsidR="002D42CC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（周</w:t>
      </w:r>
      <w:r w:rsidR="005B762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二</w:t>
      </w:r>
      <w:r w:rsidR="002D42CC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）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1</w:t>
      </w:r>
      <w:r w:rsidR="00AE4CA4" w:rsidRPr="0094274D">
        <w:rPr>
          <w:rFonts w:ascii="Microsoft YaHei UI" w:eastAsia="Microsoft YaHei UI" w:hAnsi="Microsoft YaHei UI" w:cs="宋体"/>
          <w:color w:val="FF0000"/>
          <w:sz w:val="21"/>
          <w:szCs w:val="21"/>
        </w:rPr>
        <w:t>1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:</w:t>
      </w:r>
      <w:r w:rsidR="00AE4CA4" w:rsidRPr="0094274D">
        <w:rPr>
          <w:rFonts w:ascii="Microsoft YaHei UI" w:eastAsia="Microsoft YaHei UI" w:hAnsi="Microsoft YaHei UI" w:cs="宋体"/>
          <w:color w:val="FF0000"/>
          <w:sz w:val="21"/>
          <w:szCs w:val="21"/>
        </w:rPr>
        <w:t>00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前将纸质版论文初稿（一本）交到学院研究生教务办公室，论文初稿将送交导师审核。论文</w:t>
      </w:r>
      <w:r w:rsidR="008E5993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初稿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封面请参考附件一。</w:t>
      </w:r>
    </w:p>
    <w:p w14:paraId="0D91A323" w14:textId="77777777" w:rsidR="00D6198E" w:rsidRPr="008E5993" w:rsidRDefault="00D6198E" w:rsidP="00D6198E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b/>
          <w:color w:val="000000"/>
          <w:sz w:val="21"/>
          <w:szCs w:val="21"/>
        </w:rPr>
      </w:pPr>
      <w:r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二．</w:t>
      </w:r>
      <w:r w:rsidR="001F399C" w:rsidRPr="008E5993"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硕士学位论文查重</w:t>
      </w:r>
    </w:p>
    <w:p w14:paraId="272C2C9A" w14:textId="5C1FD8F0" w:rsidR="004A16BB" w:rsidRDefault="00D6198E" w:rsidP="004A16BB">
      <w:pPr>
        <w:shd w:val="clear" w:color="auto" w:fill="FFFFFF"/>
        <w:spacing w:after="0" w:line="315" w:lineRule="atLeast"/>
        <w:ind w:firstLineChars="200" w:firstLine="420"/>
        <w:rPr>
          <w:rFonts w:ascii="Microsoft YaHei UI" w:eastAsia="Microsoft YaHei UI" w:hAnsi="Microsoft YaHei UI" w:cs="宋体"/>
          <w:sz w:val="21"/>
          <w:szCs w:val="21"/>
        </w:rPr>
      </w:pPr>
      <w:r>
        <w:rPr>
          <w:rFonts w:ascii="Microsoft YaHei UI" w:eastAsia="Microsoft YaHei UI" w:hAnsi="Microsoft YaHei UI" w:cs="宋体" w:hint="eastAsia"/>
          <w:color w:val="000000"/>
          <w:sz w:val="21"/>
          <w:szCs w:val="21"/>
          <w:shd w:val="clear" w:color="auto" w:fill="FFFFFF"/>
        </w:rPr>
        <w:t>请通过导师审核的硕士生最晚在</w:t>
      </w:r>
      <w:r w:rsidR="005B762D">
        <w:rPr>
          <w:rFonts w:ascii="Microsoft YaHei UI" w:eastAsia="Microsoft YaHei UI" w:hAnsi="Microsoft YaHei UI" w:cs="宋体"/>
          <w:color w:val="FF0000"/>
          <w:sz w:val="21"/>
          <w:szCs w:val="21"/>
          <w:shd w:val="clear" w:color="auto" w:fill="FFFFFF"/>
        </w:rPr>
        <w:t>10</w:t>
      </w:r>
      <w:r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月</w:t>
      </w:r>
      <w:r w:rsidR="00710903">
        <w:rPr>
          <w:rFonts w:ascii="Microsoft YaHei UI" w:eastAsia="Microsoft YaHei UI" w:hAnsi="Microsoft YaHei UI" w:cs="宋体"/>
          <w:color w:val="FF0000"/>
          <w:sz w:val="21"/>
          <w:szCs w:val="21"/>
          <w:shd w:val="clear" w:color="auto" w:fill="FFFFFF"/>
        </w:rPr>
        <w:t>30</w:t>
      </w:r>
      <w:r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日</w:t>
      </w:r>
      <w:r w:rsidR="002D42CC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（</w:t>
      </w:r>
      <w:bookmarkStart w:id="0" w:name="_GoBack"/>
      <w:bookmarkEnd w:id="0"/>
      <w:r w:rsidR="002D42CC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周</w:t>
      </w:r>
      <w:r w:rsidR="005B762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三</w:t>
      </w:r>
      <w:r w:rsidR="002D42CC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）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1</w:t>
      </w:r>
      <w:r w:rsidR="00AE4CA4" w:rsidRPr="0094274D">
        <w:rPr>
          <w:rFonts w:ascii="Microsoft YaHei UI" w:eastAsia="Microsoft YaHei UI" w:hAnsi="Microsoft YaHei UI" w:cs="宋体"/>
          <w:color w:val="FF0000"/>
          <w:sz w:val="21"/>
          <w:szCs w:val="21"/>
          <w:shd w:val="clear" w:color="auto" w:fill="FFFFFF"/>
        </w:rPr>
        <w:t>1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:</w:t>
      </w:r>
      <w:r w:rsidR="00AE4CA4" w:rsidRPr="0094274D">
        <w:rPr>
          <w:rFonts w:ascii="Microsoft YaHei UI" w:eastAsia="Microsoft YaHei UI" w:hAnsi="Microsoft YaHei UI" w:cs="宋体"/>
          <w:color w:val="FF0000"/>
          <w:sz w:val="21"/>
          <w:szCs w:val="21"/>
          <w:shd w:val="clear" w:color="auto" w:fill="FFFFFF"/>
        </w:rPr>
        <w:t>00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  <w:shd w:val="clear" w:color="auto" w:fill="FFFFFF"/>
        </w:rPr>
        <w:t>前</w:t>
      </w:r>
      <w:r w:rsidR="00AE4CA4">
        <w:rPr>
          <w:rFonts w:ascii="Microsoft YaHei UI" w:eastAsia="Microsoft YaHei UI" w:hAnsi="Microsoft YaHei UI" w:cs="宋体" w:hint="eastAsia"/>
          <w:color w:val="000000"/>
          <w:sz w:val="21"/>
          <w:szCs w:val="21"/>
          <w:shd w:val="clear" w:color="auto" w:fill="FFFFFF"/>
        </w:rPr>
        <w:t>将</w:t>
      </w:r>
      <w:r>
        <w:rPr>
          <w:rFonts w:ascii="Microsoft YaHei UI" w:eastAsia="Microsoft YaHei UI" w:hAnsi="Microsoft YaHei UI" w:cs="宋体" w:hint="eastAsia"/>
          <w:color w:val="000000"/>
          <w:sz w:val="21"/>
          <w:szCs w:val="21"/>
          <w:shd w:val="clear" w:color="auto" w:fill="FFFFFF"/>
        </w:rPr>
        <w:t>以下材料</w:t>
      </w:r>
      <w:r w:rsidR="00AE4CA4">
        <w:rPr>
          <w:rFonts w:ascii="Microsoft YaHei UI" w:eastAsia="Microsoft YaHei UI" w:hAnsi="Microsoft YaHei UI" w:cs="宋体" w:hint="eastAsia"/>
          <w:color w:val="000000"/>
          <w:sz w:val="21"/>
          <w:szCs w:val="21"/>
          <w:shd w:val="clear" w:color="auto" w:fill="FFFFFF"/>
        </w:rPr>
        <w:t>发送至</w:t>
      </w:r>
      <w:r w:rsidR="00AE4CA4" w:rsidRPr="005362B9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>pkusis_yjsjw@163.com</w:t>
      </w:r>
      <w:r w:rsidR="00AE4CA4" w:rsidRPr="00AE4CA4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（</w:t>
      </w:r>
      <w:r w:rsidR="00AE4CA4" w:rsidRPr="004A16BB">
        <w:rPr>
          <w:rFonts w:ascii="Microsoft YaHei UI" w:eastAsia="Microsoft YaHei UI" w:hAnsi="Microsoft YaHei UI" w:cs="宋体" w:hint="eastAsia"/>
          <w:sz w:val="21"/>
          <w:szCs w:val="21"/>
          <w:u w:val="single"/>
          <w:shd w:val="clear" w:color="auto" w:fill="FFFFFF"/>
        </w:rPr>
        <w:t>请确认无误后一次性提交所有材料，不要分批发送，不要打包文件</w:t>
      </w:r>
      <w:r w:rsidR="00AE4CA4" w:rsidRPr="00AE4CA4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）</w:t>
      </w:r>
      <w:r w:rsidR="00AE4CA4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。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  <w:shd w:val="clear" w:color="auto" w:fill="FFFFFF"/>
        </w:rPr>
        <w:t>邮件命名方式：</w:t>
      </w:r>
      <w:r w:rsidR="00AE4CA4" w:rsidRPr="00A32972">
        <w:rPr>
          <w:rFonts w:ascii="Microsoft YaHei UI" w:eastAsia="Microsoft YaHei UI" w:hAnsi="Microsoft YaHei UI" w:cs="宋体" w:hint="eastAsia"/>
          <w:sz w:val="21"/>
          <w:szCs w:val="21"/>
        </w:rPr>
        <w:t>学号_学生姓名_导师姓名_专业_申请论文查重</w:t>
      </w:r>
      <w:r w:rsidR="00A32972">
        <w:rPr>
          <w:rFonts w:ascii="Microsoft YaHei UI" w:eastAsia="Microsoft YaHei UI" w:hAnsi="Microsoft YaHei UI" w:cs="宋体" w:hint="eastAsia"/>
          <w:sz w:val="21"/>
          <w:szCs w:val="21"/>
        </w:rPr>
        <w:t>。</w:t>
      </w:r>
    </w:p>
    <w:p w14:paraId="64B7D896" w14:textId="77777777" w:rsidR="00063CA8" w:rsidRPr="00A32972" w:rsidRDefault="00A32972" w:rsidP="004A16BB">
      <w:pPr>
        <w:shd w:val="clear" w:color="auto" w:fill="FFFFFF"/>
        <w:spacing w:after="0" w:line="315" w:lineRule="atLeast"/>
        <w:ind w:firstLineChars="200" w:firstLine="420"/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cs="宋体" w:hint="eastAsia"/>
          <w:sz w:val="21"/>
          <w:szCs w:val="21"/>
        </w:rPr>
        <w:t>需提交的材料包括：</w:t>
      </w:r>
    </w:p>
    <w:p w14:paraId="7BFCE35E" w14:textId="73BF0EAE" w:rsidR="00D6198E" w:rsidRPr="00A32972" w:rsidRDefault="00D6198E" w:rsidP="00D6198E">
      <w:pPr>
        <w:pStyle w:val="a9"/>
        <w:numPr>
          <w:ilvl w:val="0"/>
          <w:numId w:val="3"/>
        </w:numPr>
        <w:shd w:val="clear" w:color="auto" w:fill="FFFFFF"/>
        <w:spacing w:after="0" w:line="315" w:lineRule="atLeast"/>
        <w:ind w:firstLineChars="0"/>
        <w:rPr>
          <w:rFonts w:ascii="Microsoft YaHei UI" w:eastAsia="Microsoft YaHei UI" w:hAnsi="Microsoft YaHei UI" w:cs="宋体"/>
          <w:sz w:val="21"/>
          <w:szCs w:val="21"/>
        </w:rPr>
      </w:pPr>
      <w:r w:rsidRPr="00A32972">
        <w:rPr>
          <w:rFonts w:ascii="Microsoft YaHei UI" w:eastAsia="Microsoft YaHei UI" w:hAnsi="Microsoft YaHei UI" w:cs="宋体" w:hint="eastAsia"/>
          <w:sz w:val="21"/>
          <w:szCs w:val="21"/>
        </w:rPr>
        <w:t>指导教师对硕士生学位论文同意查重意见书</w:t>
      </w:r>
      <w:r w:rsidR="00977293">
        <w:rPr>
          <w:rFonts w:ascii="Microsoft YaHei UI" w:eastAsia="Microsoft YaHei UI" w:hAnsi="Microsoft YaHei UI" w:cs="宋体" w:hint="eastAsia"/>
          <w:sz w:val="21"/>
          <w:szCs w:val="21"/>
        </w:rPr>
        <w:t>（模板见</w:t>
      </w:r>
      <w:r w:rsidR="00977293" w:rsidRPr="00A32972">
        <w:rPr>
          <w:rFonts w:ascii="Microsoft YaHei UI" w:eastAsia="Microsoft YaHei UI" w:hAnsi="Microsoft YaHei UI" w:cs="宋体" w:hint="eastAsia"/>
          <w:sz w:val="21"/>
          <w:szCs w:val="21"/>
        </w:rPr>
        <w:t>附件二</w:t>
      </w:r>
      <w:r w:rsidR="00977293">
        <w:rPr>
          <w:rFonts w:ascii="Microsoft YaHei UI" w:eastAsia="Microsoft YaHei UI" w:hAnsi="Microsoft YaHei UI" w:cs="宋体" w:hint="eastAsia"/>
          <w:sz w:val="21"/>
          <w:szCs w:val="21"/>
        </w:rPr>
        <w:t>）</w:t>
      </w:r>
      <w:r w:rsidR="00AE4CA4" w:rsidRPr="00A32972">
        <w:rPr>
          <w:rFonts w:ascii="Microsoft YaHei UI" w:eastAsia="Microsoft YaHei UI" w:hAnsi="Microsoft YaHei UI" w:cs="宋体" w:hint="eastAsia"/>
          <w:sz w:val="21"/>
          <w:szCs w:val="21"/>
        </w:rPr>
        <w:t>，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文件命名方式：</w:t>
      </w:r>
      <w:r w:rsidR="00AE4CA4" w:rsidRPr="00A32972">
        <w:rPr>
          <w:rFonts w:ascii="Microsoft YaHei UI" w:eastAsia="Microsoft YaHei UI" w:hAnsi="Microsoft YaHei UI" w:cs="宋体" w:hint="eastAsia"/>
          <w:sz w:val="21"/>
          <w:szCs w:val="21"/>
        </w:rPr>
        <w:t>导师同意查重意见书</w:t>
      </w:r>
      <w:r w:rsidR="0094274D">
        <w:rPr>
          <w:rFonts w:ascii="Microsoft YaHei UI" w:eastAsia="Microsoft YaHei UI" w:hAnsi="Microsoft YaHei UI" w:cs="宋体" w:hint="eastAsia"/>
          <w:sz w:val="21"/>
          <w:szCs w:val="21"/>
        </w:rPr>
        <w:t>_</w:t>
      </w:r>
      <w:r w:rsidR="0094274D" w:rsidRPr="00A32972">
        <w:rPr>
          <w:rFonts w:ascii="Microsoft YaHei UI" w:eastAsia="Microsoft YaHei UI" w:hAnsi="Microsoft YaHei UI" w:cs="宋体" w:hint="eastAsia"/>
          <w:sz w:val="21"/>
          <w:szCs w:val="21"/>
        </w:rPr>
        <w:t>学号_学生姓名</w:t>
      </w:r>
    </w:p>
    <w:p w14:paraId="2FAB92D2" w14:textId="2FA7385E" w:rsidR="005362B9" w:rsidRPr="00A32972" w:rsidRDefault="00A32972" w:rsidP="00D6198E">
      <w:pPr>
        <w:pStyle w:val="a9"/>
        <w:numPr>
          <w:ilvl w:val="0"/>
          <w:numId w:val="3"/>
        </w:numPr>
        <w:shd w:val="clear" w:color="auto" w:fill="FFFFFF"/>
        <w:spacing w:after="0" w:line="315" w:lineRule="atLeast"/>
        <w:ind w:firstLineChars="0"/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W</w:t>
      </w:r>
      <w:r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>ORD</w:t>
      </w:r>
      <w:r w:rsidR="00AE4CA4" w:rsidRPr="00A32972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版</w:t>
      </w:r>
      <w:r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硕士学位</w:t>
      </w:r>
      <w:r w:rsidR="005362B9" w:rsidRPr="00A32972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论文，</w:t>
      </w:r>
      <w:r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文件</w:t>
      </w:r>
      <w:r w:rsidR="00AE4CA4" w:rsidRPr="0094274D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命名方式：</w:t>
      </w:r>
      <w:r w:rsidR="00AE4CA4" w:rsidRPr="00A32972">
        <w:rPr>
          <w:rFonts w:ascii="Microsoft YaHei UI" w:eastAsia="Microsoft YaHei UI" w:hAnsi="Microsoft YaHei UI" w:cs="宋体" w:hint="eastAsia"/>
          <w:sz w:val="21"/>
          <w:szCs w:val="21"/>
        </w:rPr>
        <w:t>学号_学生姓名_论文名称</w:t>
      </w:r>
      <w:r w:rsidR="005B762D">
        <w:rPr>
          <w:rFonts w:ascii="Microsoft YaHei UI" w:eastAsia="Microsoft YaHei UI" w:hAnsi="Microsoft YaHei UI" w:cs="宋体"/>
          <w:sz w:val="21"/>
          <w:szCs w:val="21"/>
        </w:rPr>
        <w:br/>
      </w:r>
      <w:r w:rsidR="005B762D">
        <w:rPr>
          <w:rFonts w:ascii="Microsoft YaHei UI" w:eastAsia="Microsoft YaHei UI" w:hAnsi="Microsoft YaHei UI" w:cs="宋体" w:hint="eastAsia"/>
          <w:sz w:val="21"/>
          <w:szCs w:val="21"/>
        </w:rPr>
        <w:t>论文封面参考：</w:t>
      </w:r>
      <w:r w:rsidR="005B762D" w:rsidRPr="005B762D">
        <w:rPr>
          <w:rFonts w:ascii="Microsoft YaHei UI" w:eastAsia="Microsoft YaHei UI" w:hAnsi="Microsoft YaHei UI" w:cs="宋体"/>
          <w:sz w:val="21"/>
          <w:szCs w:val="21"/>
        </w:rPr>
        <w:t>https://www.sis.pku.edu.cn/docs/20240229111133005351.doc</w:t>
      </w:r>
      <w:r w:rsidR="005B762D">
        <w:rPr>
          <w:rFonts w:ascii="Microsoft YaHei UI" w:eastAsia="Microsoft YaHei UI" w:hAnsi="Microsoft YaHei UI" w:cs="宋体"/>
          <w:sz w:val="21"/>
          <w:szCs w:val="21"/>
        </w:rPr>
        <w:br/>
      </w:r>
      <w:r w:rsidR="005362B9" w:rsidRPr="00A32972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论文格式参考：</w:t>
      </w:r>
      <w:r w:rsidR="005362B9" w:rsidRPr="00A32972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>http://grs.pku.edu.cn/xwgz11/xwsy11/ssxw111/clxz08/index.htm</w:t>
      </w:r>
    </w:p>
    <w:p w14:paraId="151C2C8F" w14:textId="037371F2" w:rsidR="00063CA8" w:rsidRPr="00DB079E" w:rsidRDefault="00DB079E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b/>
          <w:color w:val="000000"/>
          <w:sz w:val="21"/>
          <w:szCs w:val="21"/>
        </w:rPr>
      </w:pPr>
      <w:r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三．注意事项</w:t>
      </w:r>
    </w:p>
    <w:p w14:paraId="74E62D28" w14:textId="77777777" w:rsidR="00063CA8" w:rsidRPr="00313595" w:rsidRDefault="00063CA8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1. 此次论文查重为</w:t>
      </w:r>
      <w:r w:rsidRPr="001D7E13">
        <w:rPr>
          <w:rFonts w:ascii="Microsoft YaHei UI" w:eastAsia="Microsoft YaHei UI" w:hAnsi="Microsoft YaHei UI" w:cs="宋体" w:hint="eastAsia"/>
          <w:color w:val="000000"/>
          <w:sz w:val="21"/>
          <w:szCs w:val="21"/>
          <w:u w:val="single"/>
        </w:rPr>
        <w:t>答辩前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查重，</w:t>
      </w:r>
      <w:r w:rsidRPr="00D16FAA">
        <w:rPr>
          <w:rFonts w:ascii="Microsoft YaHei UI" w:eastAsia="Microsoft YaHei UI" w:hAnsi="Microsoft YaHei UI" w:cs="宋体" w:hint="eastAsia"/>
          <w:color w:val="FF0000"/>
          <w:sz w:val="21"/>
          <w:szCs w:val="21"/>
        </w:rPr>
        <w:t>凡用中文写作的学生必须参加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，查重报告</w:t>
      </w:r>
      <w:r w:rsidR="005C66A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之后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需转交答辩秘书以便其领取表决票。答辩</w:t>
      </w:r>
      <w:proofErr w:type="gramStart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后终版论文</w:t>
      </w:r>
      <w:proofErr w:type="gramEnd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查重由学生自行解决，每个学生最后必须提交《</w:t>
      </w:r>
      <w:r w:rsidR="00106EDD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学位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论文重复率承诺书》。</w:t>
      </w:r>
    </w:p>
    <w:p w14:paraId="3D5F551D" w14:textId="77777777" w:rsidR="00063CA8" w:rsidRPr="00313595" w:rsidRDefault="00063CA8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2. 写作语言为英文的论文不在此次查重范围内。</w:t>
      </w:r>
    </w:p>
    <w:p w14:paraId="0D50FD80" w14:textId="77777777" w:rsidR="00063CA8" w:rsidRPr="00313595" w:rsidRDefault="00063CA8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b/>
          <w:bCs/>
          <w:color w:val="000000"/>
          <w:sz w:val="21"/>
          <w:szCs w:val="21"/>
          <w:shd w:val="clear" w:color="auto" w:fill="FFFFFF"/>
        </w:rPr>
      </w:pP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lastRenderedPageBreak/>
        <w:t>3. </w:t>
      </w:r>
      <w:r w:rsidRPr="00313595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每个学生仅能享有一次查重服务，</w:t>
      </w:r>
      <w:r w:rsidRPr="00D01914">
        <w:rPr>
          <w:rFonts w:ascii="Microsoft YaHei UI" w:eastAsia="Microsoft YaHei UI" w:hAnsi="Microsoft YaHei UI" w:cs="宋体" w:hint="eastAsia"/>
          <w:b/>
          <w:sz w:val="21"/>
          <w:szCs w:val="21"/>
          <w:shd w:val="clear" w:color="auto" w:fill="FFFFFF"/>
        </w:rPr>
        <w:t>请不要多次发送文件</w:t>
      </w:r>
      <w:r w:rsidRPr="00313595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。</w:t>
      </w:r>
    </w:p>
    <w:p w14:paraId="7719C14F" w14:textId="77777777" w:rsidR="006155A4" w:rsidRPr="00313595" w:rsidRDefault="006155A4" w:rsidP="006155A4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sz w:val="21"/>
          <w:szCs w:val="21"/>
        </w:rPr>
      </w:pPr>
      <w:r w:rsidRPr="00313595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4</w:t>
      </w:r>
      <w:r w:rsidRPr="00313595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 xml:space="preserve">. </w:t>
      </w:r>
      <w:proofErr w:type="gramStart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终版论文</w:t>
      </w:r>
      <w:proofErr w:type="gramEnd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应满足以下要求：①去除引用复制比不超过1</w:t>
      </w:r>
      <w:r w:rsidRPr="00313595">
        <w:rPr>
          <w:rFonts w:ascii="Microsoft YaHei UI" w:eastAsia="Microsoft YaHei UI" w:hAnsi="Microsoft YaHei UI" w:cs="宋体"/>
          <w:color w:val="000000"/>
          <w:sz w:val="21"/>
          <w:szCs w:val="21"/>
        </w:rPr>
        <w:t>0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%</w:t>
      </w:r>
      <w:r w:rsidRPr="00313595">
        <w:rPr>
          <w:rFonts w:ascii="Microsoft YaHei UI" w:eastAsia="Microsoft YaHei UI" w:hAnsi="Microsoft YaHei UI" w:cs="宋体"/>
          <w:color w:val="000000"/>
          <w:sz w:val="21"/>
          <w:szCs w:val="21"/>
        </w:rPr>
        <w:t xml:space="preserve"> </w:t>
      </w: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②</w:t>
      </w:r>
      <w:proofErr w:type="gramStart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总文字</w:t>
      </w:r>
      <w:proofErr w:type="gramEnd"/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复制比不超过15%。</w:t>
      </w:r>
    </w:p>
    <w:p w14:paraId="3219DB2D" w14:textId="77777777" w:rsidR="006155A4" w:rsidRPr="004D4C40" w:rsidRDefault="006155A4" w:rsidP="006155A4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color w:val="000000"/>
          <w:sz w:val="21"/>
          <w:szCs w:val="21"/>
        </w:rPr>
      </w:pPr>
      <w:r w:rsidRPr="00313595">
        <w:rPr>
          <w:rFonts w:ascii="Microsoft YaHei UI" w:eastAsia="Microsoft YaHei UI" w:hAnsi="Microsoft YaHei UI" w:cs="宋体" w:hint="eastAsia"/>
          <w:color w:val="000000"/>
          <w:sz w:val="21"/>
          <w:szCs w:val="21"/>
        </w:rPr>
        <w:t>5</w:t>
      </w:r>
      <w:r w:rsidRPr="00313595">
        <w:rPr>
          <w:rFonts w:ascii="Microsoft YaHei UI" w:eastAsia="Microsoft YaHei UI" w:hAnsi="Microsoft YaHei UI" w:cs="宋体"/>
          <w:color w:val="000000"/>
          <w:sz w:val="21"/>
          <w:szCs w:val="21"/>
        </w:rPr>
        <w:t xml:space="preserve">. </w:t>
      </w:r>
      <w:r w:rsidRPr="00313595">
        <w:rPr>
          <w:rFonts w:ascii="Microsoft YaHei UI" w:eastAsia="Microsoft YaHei UI" w:hAnsi="Microsoft YaHei UI" w:cs="宋体" w:hint="eastAsia"/>
          <w:b/>
          <w:bCs/>
          <w:color w:val="000000"/>
          <w:sz w:val="21"/>
          <w:szCs w:val="21"/>
          <w:shd w:val="clear" w:color="auto" w:fill="FFFFFF"/>
        </w:rPr>
        <w:t>未按照要求提交的论文，不予查重。</w:t>
      </w:r>
    </w:p>
    <w:p w14:paraId="24FA2158" w14:textId="7F2606A8" w:rsidR="00063CA8" w:rsidRPr="006155A4" w:rsidRDefault="00DB079E" w:rsidP="00DB079E">
      <w:pPr>
        <w:shd w:val="clear" w:color="auto" w:fill="FFFFFF"/>
        <w:spacing w:after="0" w:line="315" w:lineRule="atLeast"/>
      </w:pPr>
      <w:r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四</w:t>
      </w:r>
      <w:r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．</w:t>
      </w:r>
      <w:r>
        <w:rPr>
          <w:rFonts w:ascii="Microsoft YaHei UI" w:eastAsia="Microsoft YaHei UI" w:hAnsi="Microsoft YaHei UI" w:cs="宋体" w:hint="eastAsia"/>
          <w:b/>
          <w:color w:val="000000"/>
          <w:sz w:val="21"/>
          <w:szCs w:val="21"/>
        </w:rPr>
        <w:t>附件</w:t>
      </w:r>
    </w:p>
    <w:p w14:paraId="4C10833E" w14:textId="42EEC40E" w:rsidR="003C0FBF" w:rsidRDefault="006D0100" w:rsidP="00DB079E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</w:pPr>
      <w:r w:rsidRPr="006D0100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附件一：</w:t>
      </w:r>
      <w:r w:rsidR="003C0FBF" w:rsidRPr="006D0100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 xml:space="preserve"> </w:t>
      </w:r>
      <w:r w:rsidR="00714378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object w:dxaOrig="8306" w:dyaOrig="12276" w14:anchorId="5CE43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.2pt;height:613.8pt" o:ole="">
            <v:imagedata r:id="rId8" o:title=""/>
          </v:shape>
          <o:OLEObject Type="Link" ProgID="Word.Document.12" ShapeID="_x0000_i1029" DrawAspect="Content" r:id="rId9" UpdateMode="Always">
            <o:LinkType>EnhancedMetaFile</o:LinkType>
            <o:LockedField>false</o:LockedField>
            <o:FieldCodes>\f 0</o:FieldCodes>
          </o:OLEObject>
        </w:object>
      </w:r>
    </w:p>
    <w:p w14:paraId="2C7F9A8F" w14:textId="77777777" w:rsidR="00714378" w:rsidRDefault="00714378">
      <w:pPr>
        <w:spacing w:after="0" w:line="240" w:lineRule="auto"/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br w:type="page"/>
      </w:r>
    </w:p>
    <w:p w14:paraId="20877E18" w14:textId="55FE136C" w:rsidR="006D0100" w:rsidRPr="006D0100" w:rsidRDefault="006D0100" w:rsidP="00063CA8">
      <w:pPr>
        <w:shd w:val="clear" w:color="auto" w:fill="FFFFFF"/>
        <w:spacing w:after="0" w:line="315" w:lineRule="atLeast"/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</w:pPr>
      <w:r w:rsidRPr="006D0100">
        <w:rPr>
          <w:rFonts w:ascii="Microsoft YaHei UI" w:eastAsia="Microsoft YaHei UI" w:hAnsi="Microsoft YaHei UI" w:cs="宋体" w:hint="eastAsia"/>
          <w:sz w:val="21"/>
          <w:szCs w:val="21"/>
          <w:shd w:val="clear" w:color="auto" w:fill="FFFFFF"/>
        </w:rPr>
        <w:t>附件二：</w:t>
      </w:r>
      <w:r w:rsidR="00257047" w:rsidRPr="006D0100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t xml:space="preserve"> </w:t>
      </w:r>
      <w:r w:rsidR="00714378">
        <w:rPr>
          <w:rFonts w:ascii="Microsoft YaHei UI" w:eastAsia="Microsoft YaHei UI" w:hAnsi="Microsoft YaHei UI" w:cs="宋体"/>
          <w:sz w:val="21"/>
          <w:szCs w:val="21"/>
          <w:shd w:val="clear" w:color="auto" w:fill="FFFFFF"/>
        </w:rPr>
        <w:object w:dxaOrig="8306" w:dyaOrig="7480" w14:anchorId="0F3BEA3B">
          <v:shape id="_x0000_i1036" type="#_x0000_t75" style="width:415.2pt;height:373.8pt" o:ole="">
            <v:imagedata r:id="rId10" o:title=""/>
          </v:shape>
          <o:OLEObject Type="Link" ProgID="Word.Document.12" ShapeID="_x0000_i1036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sectPr w:rsidR="006D0100" w:rsidRPr="006D0100" w:rsidSect="004A1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AEEB" w14:textId="77777777" w:rsidR="0036273F" w:rsidRDefault="0036273F" w:rsidP="0036273F">
      <w:pPr>
        <w:spacing w:after="0" w:line="240" w:lineRule="auto"/>
      </w:pPr>
      <w:r>
        <w:separator/>
      </w:r>
    </w:p>
  </w:endnote>
  <w:endnote w:type="continuationSeparator" w:id="0">
    <w:p w14:paraId="481ADB9B" w14:textId="77777777" w:rsidR="0036273F" w:rsidRDefault="0036273F" w:rsidP="0036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54FE3" w14:textId="77777777" w:rsidR="0036273F" w:rsidRDefault="0036273F" w:rsidP="0036273F">
      <w:pPr>
        <w:spacing w:after="0" w:line="240" w:lineRule="auto"/>
      </w:pPr>
      <w:r>
        <w:separator/>
      </w:r>
    </w:p>
  </w:footnote>
  <w:footnote w:type="continuationSeparator" w:id="0">
    <w:p w14:paraId="43CFE562" w14:textId="77777777" w:rsidR="0036273F" w:rsidRDefault="0036273F" w:rsidP="00362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15A"/>
    <w:multiLevelType w:val="hybridMultilevel"/>
    <w:tmpl w:val="818AF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42409"/>
    <w:multiLevelType w:val="hybridMultilevel"/>
    <w:tmpl w:val="4BB492D4"/>
    <w:lvl w:ilvl="0" w:tplc="BF5E1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CF14EA"/>
    <w:multiLevelType w:val="hybridMultilevel"/>
    <w:tmpl w:val="4F22258E"/>
    <w:lvl w:ilvl="0" w:tplc="D2EEB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95"/>
    <w:rsid w:val="00004F17"/>
    <w:rsid w:val="00063CA8"/>
    <w:rsid w:val="00106EDD"/>
    <w:rsid w:val="001C3DE5"/>
    <w:rsid w:val="001D7E13"/>
    <w:rsid w:val="001E1D45"/>
    <w:rsid w:val="001F399C"/>
    <w:rsid w:val="00257047"/>
    <w:rsid w:val="002B664E"/>
    <w:rsid w:val="002D42CC"/>
    <w:rsid w:val="002F2EDA"/>
    <w:rsid w:val="00313595"/>
    <w:rsid w:val="0036273F"/>
    <w:rsid w:val="003C0FBF"/>
    <w:rsid w:val="0047704A"/>
    <w:rsid w:val="00490F9E"/>
    <w:rsid w:val="00494E1B"/>
    <w:rsid w:val="004A16BB"/>
    <w:rsid w:val="004D4C40"/>
    <w:rsid w:val="005362B9"/>
    <w:rsid w:val="005B762D"/>
    <w:rsid w:val="005C3693"/>
    <w:rsid w:val="005C66A5"/>
    <w:rsid w:val="005E2794"/>
    <w:rsid w:val="006155A4"/>
    <w:rsid w:val="006410E0"/>
    <w:rsid w:val="00672145"/>
    <w:rsid w:val="006D0100"/>
    <w:rsid w:val="00710903"/>
    <w:rsid w:val="00714378"/>
    <w:rsid w:val="007503C2"/>
    <w:rsid w:val="007A79D4"/>
    <w:rsid w:val="008779B3"/>
    <w:rsid w:val="008E20CD"/>
    <w:rsid w:val="008E4AD1"/>
    <w:rsid w:val="008E5993"/>
    <w:rsid w:val="00910AAB"/>
    <w:rsid w:val="0094274D"/>
    <w:rsid w:val="00977293"/>
    <w:rsid w:val="009F747E"/>
    <w:rsid w:val="00A17865"/>
    <w:rsid w:val="00A32972"/>
    <w:rsid w:val="00AE4CA4"/>
    <w:rsid w:val="00C130EA"/>
    <w:rsid w:val="00CA2909"/>
    <w:rsid w:val="00D01914"/>
    <w:rsid w:val="00D16FAA"/>
    <w:rsid w:val="00D56838"/>
    <w:rsid w:val="00D6198E"/>
    <w:rsid w:val="00DB079E"/>
    <w:rsid w:val="00DE402B"/>
    <w:rsid w:val="00DF2DF2"/>
    <w:rsid w:val="00DF7CBA"/>
    <w:rsid w:val="00E34DAF"/>
    <w:rsid w:val="00E34E2A"/>
    <w:rsid w:val="00E75112"/>
    <w:rsid w:val="00F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4BA1671"/>
  <w15:chartTrackingRefBased/>
  <w15:docId w15:val="{11D7E3EF-6372-4119-8C88-B6FB440B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595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13595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313595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6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273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273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273F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6198E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910AA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10AAB"/>
  </w:style>
  <w:style w:type="character" w:customStyle="1" w:styleId="ac">
    <w:name w:val="批注文字 字符"/>
    <w:basedOn w:val="a0"/>
    <w:link w:val="ab"/>
    <w:uiPriority w:val="99"/>
    <w:semiHidden/>
    <w:rsid w:val="00910AAB"/>
    <w:rPr>
      <w:rFonts w:ascii="Calibri" w:eastAsia="宋体" w:hAnsi="Calibri" w:cs="Times New Roman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0AA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10AAB"/>
    <w:rPr>
      <w:rFonts w:ascii="Calibri" w:eastAsia="宋体" w:hAnsi="Calibri" w:cs="Times New Roman"/>
      <w:b/>
      <w:bCs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10AAB"/>
    <w:pPr>
      <w:spacing w:after="0"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910AAB"/>
    <w:rPr>
      <w:rFonts w:ascii="Calibri" w:eastAsia="宋体" w:hAnsi="Calibri" w:cs="Times New Roman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9F747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F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F:\&#25105;&#30340;&#25991;&#26723;\&#27605;&#19994;&#31572;&#36777;\&#30805;&#22763;&#26597;&#37325;\&#38468;&#20214;&#20108;&#65306;&#23548;&#24072;&#23545;&#30805;&#22763;&#29983;&#23398;&#20301;&#35770;&#25991;&#21516;&#24847;&#26597;&#37325;&#24847;&#35265;&#20070;.doc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file:///F:\&#25105;&#30340;&#25991;&#26723;\&#27605;&#19994;&#31572;&#36777;\&#30805;&#22763;&#26597;&#37325;\&#38468;&#20214;&#19968;&#65306;&#30805;&#22763;&#23398;&#20301;&#35770;&#25991;&#21021;&#31295;&#23553;&#38754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3130-15E6-4579-9BBD-4C0ABB5D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400</Words>
  <Characters>514</Characters>
  <Application>Microsoft Office Word</Application>
  <DocSecurity>0</DocSecurity>
  <Lines>20</Lines>
  <Paragraphs>20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2024-06-14T03:18:00Z</cp:lastPrinted>
  <dcterms:created xsi:type="dcterms:W3CDTF">2024-06-05T04:01:00Z</dcterms:created>
  <dcterms:modified xsi:type="dcterms:W3CDTF">2024-06-14T06:16:00Z</dcterms:modified>
</cp:coreProperties>
</file>